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8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海南热带海洋学院水产与生命学院</w:t>
      </w:r>
    </w:p>
    <w:p>
      <w:pPr>
        <w:pStyle w:val="3"/>
        <w:spacing w:line="48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2023年水产学术硕士研究生复试录取</w:t>
      </w:r>
    </w:p>
    <w:p>
      <w:pPr>
        <w:pStyle w:val="3"/>
        <w:spacing w:line="48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实施细则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根据《教育部关于印发&lt;2023年全国硕士研究生招生工作管理规定&gt;的通知》、《海南热带海洋学院 2023 年硕士研究生招生复试录取工作办法》等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文件要求</w:t>
      </w:r>
      <w:r>
        <w:rPr>
          <w:rFonts w:hint="eastAsia" w:ascii="宋体" w:hAnsi="宋体" w:eastAsia="宋体" w:cs="宋体"/>
          <w:sz w:val="28"/>
          <w:szCs w:val="28"/>
        </w:rPr>
        <w:t>，为切实做好我院202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水产学术</w:t>
      </w:r>
      <w:r>
        <w:rPr>
          <w:rFonts w:hint="eastAsia" w:ascii="宋体" w:hAnsi="宋体" w:eastAsia="宋体" w:cs="宋体"/>
          <w:sz w:val="28"/>
          <w:szCs w:val="28"/>
        </w:rPr>
        <w:t>硕士研究生复试录取工作，现制定本细则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一、工作原则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（一）安全性。严格落实校园公共区域环境安全管理，保持腐蚀场所换气和清洁消毒。切实落实主体责任与保密制度，加强应急处置，确保复试过程安全、稳定。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（二）公平性。加强组织管理，严格审查考生资格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</w:t>
      </w:r>
      <w:r>
        <w:rPr>
          <w:rFonts w:hint="eastAsia" w:ascii="宋体" w:hAnsi="宋体" w:eastAsia="宋体" w:cs="宋体"/>
          <w:sz w:val="28"/>
          <w:szCs w:val="28"/>
        </w:rPr>
        <w:t>复试过程规范管理，严肃考风考纪；加强复试录取环节监督，坚持客观、公平、公正，做到政策透明、程序公正、结果公开，维护考生的合法权益。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（三）科学性。针对不同学科专业特点，精心设计复试内容，确保考核科学有效。严格复试考核标准，坚持全面衡量、综合评价、择优录取，确保招生质量。</w:t>
      </w:r>
    </w:p>
    <w:p>
      <w:pPr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二、组织管理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（一）成立水产与生命学院硕士研究生招生复试工作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领导</w:t>
      </w:r>
      <w:r>
        <w:rPr>
          <w:rFonts w:hint="eastAsia" w:ascii="宋体" w:hAnsi="宋体" w:eastAsia="宋体" w:cs="宋体"/>
          <w:sz w:val="28"/>
          <w:szCs w:val="28"/>
        </w:rPr>
        <w:t>小组，在校研究生招生领导小组统一领导下，具体组织实施复试各项工作,并加强对本单位各专业复试工作的领导和监督。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（二）根据本学科特点成立复试小组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复试小组由本学院副教授（或相当职称）以上专技教师组成，成员不少于5人（含1名英语水平较好的教师）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组成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试小组成员应严格遵守复试工作纪律和规范，认真负责，公平公正，独立评分。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（三）当年有直系亲属参加研究生考试的，须回避本年度的研究生招生各项工作。</w:t>
      </w:r>
    </w:p>
    <w:p>
      <w:pPr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三、复试条件与名单遴选</w:t>
      </w:r>
    </w:p>
    <w:p>
      <w:pPr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（一）第一志愿生源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1.复试条件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初试成绩需达到教育部划定的二区初试成绩的基本要求。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2.复试名单确定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第一志愿上线人数大于拟定招生计划的专业实行差额复试，差额比例为1：1.2，按考生初试成绩从高到低确定名单；上线人数不足120%的专业按实际上线人数安排。</w:t>
      </w:r>
    </w:p>
    <w:p>
      <w:pPr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（二）调剂生源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1.调剂基本条件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我校第一志愿合格生源不足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时</w:t>
      </w:r>
      <w:r>
        <w:rPr>
          <w:rFonts w:hint="eastAsia" w:ascii="宋体" w:hAnsi="宋体" w:eastAsia="宋体" w:cs="宋体"/>
          <w:sz w:val="28"/>
          <w:szCs w:val="28"/>
        </w:rPr>
        <w:t>需要进行调剂复试。具体缺额信息将在“研究生招生调剂服务系统”开通后发布。申请调剂考生需满足以下基本条件：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（1）初试成绩符合第一志愿报考专业在二区初试成绩的基本要求。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（2）调入专业与第一志愿报考专业相同或相近，且在同一学科门类范围内。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（3）所有调剂生源只接收初试统考外国语为英语的考生。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2.调剂复试名单遴选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（1）实行差额调剂，差额比例为1:2。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（2）本科阶段所学专业与报考专业一致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的调剂生源</w:t>
      </w:r>
      <w:r>
        <w:rPr>
          <w:rFonts w:hint="eastAsia" w:ascii="宋体" w:hAnsi="宋体" w:eastAsia="宋体" w:cs="宋体"/>
          <w:sz w:val="28"/>
          <w:szCs w:val="28"/>
        </w:rPr>
        <w:t>优先。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在同等条件下，按照考生其他学业水平条件择优。</w:t>
      </w:r>
    </w:p>
    <w:p>
      <w:pPr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四、复试形式与安排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（一）复试形式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实行线下复试。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（二）复试时间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第一志愿考生复试工作于3月27日-29日间完成，调剂考生复试工作于4月10日-12日间进行，具体时间另行通知。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复试</w:t>
      </w:r>
      <w:r>
        <w:rPr>
          <w:rFonts w:hint="eastAsia" w:ascii="宋体" w:hAnsi="宋体" w:eastAsia="宋体" w:cs="宋体"/>
          <w:sz w:val="28"/>
          <w:szCs w:val="28"/>
        </w:rPr>
        <w:t>内容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复试内容包括综合面试、外国语听力及口语测试等内容。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.综合面试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通过随机抽取试题、现场问答的形式，全面考查考生的专业知识水平及潜在能力素质。</w:t>
      </w: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2.外国语听力及口语测试。主要考察考生基本的外国语听说能力。</w:t>
      </w: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3.思想政治素质和品德考核。主要考察考生的政治态度、思想表现、道德品质、遵纪守法、诚实守信等方面。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每生时间一般不少于20分钟。复试成绩满分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</w:t>
      </w:r>
      <w:r>
        <w:rPr>
          <w:rFonts w:hint="eastAsia" w:ascii="宋体" w:hAnsi="宋体" w:eastAsia="宋体" w:cs="宋体"/>
          <w:sz w:val="28"/>
          <w:szCs w:val="28"/>
        </w:rPr>
        <w:t>100分，60分为合格，成绩计入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录取成绩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4.报到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报到时间：第一志愿复试报道时间：2023年3月27日；调剂复试报道时间：2023年4月10日。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报到地点：海南热带海洋学院水产与生命学院</w:t>
      </w:r>
      <w:r>
        <w:rPr>
          <w:rFonts w:ascii="宋体" w:hAnsi="宋体" w:eastAsia="宋体" w:cs="宋体"/>
          <w:sz w:val="28"/>
          <w:szCs w:val="28"/>
        </w:rPr>
        <w:t>8111</w:t>
      </w:r>
      <w:r>
        <w:rPr>
          <w:rFonts w:hint="eastAsia" w:ascii="宋体" w:hAnsi="宋体" w:eastAsia="宋体" w:cs="宋体"/>
          <w:sz w:val="28"/>
          <w:szCs w:val="28"/>
        </w:rPr>
        <w:t>会议室</w:t>
      </w:r>
    </w:p>
    <w:p>
      <w:pPr>
        <w:ind w:firstLine="562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报到时携带材料见附件1。</w:t>
      </w:r>
    </w:p>
    <w:p>
      <w:pPr>
        <w:ind w:firstLine="562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五、录取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（一）录取成绩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计算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录取总成绩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=（初试成绩÷5）×50% + 复试成绩×50%。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（二）拟录取名单的确定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1.拟录取名单，根据招生计划先从第一志愿报考我校的复试合格生源中，按入学考试总成绩，从高分到低分依次录取，再从调剂复试合格生源中，按入学考试总成绩，从高分到低分依次录取。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参加复试且合格，但未被录取的本校一志愿考生按最终成绩排序，后期学校若有名额调整，将按排序依次递补录取（已通过“调剂服务系统”被其他学校“待录取”且未在我校规定时限解除“待录取”的考生视为自愿放弃，不予录取）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3.凡在“调剂服务系统”中接受我校“待录取”的调剂考生，后期不得以任何理由申请放弃录取资格，我校对已接受“待录取”的考生不予解锁。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（三）录取工作相关说明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复试考生有下列情况之一者不予录取：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（1）复试总成绩低于60分；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（2）思想品德考核不合格；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）调剂考生在规定时间内未确认待录取；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ascii="宋体" w:hAnsi="宋体" w:eastAsia="宋体" w:cs="宋体"/>
          <w:sz w:val="28"/>
          <w:szCs w:val="28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）多次参加复试，已被其他院校列入拟录取名单；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ascii="宋体" w:hAnsi="宋体" w:eastAsia="宋体" w:cs="宋体"/>
          <w:sz w:val="28"/>
          <w:szCs w:val="28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）未按要求体检或体检不合格；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ascii="宋体" w:hAnsi="宋体" w:eastAsia="宋体" w:cs="宋体"/>
          <w:sz w:val="28"/>
          <w:szCs w:val="28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）弄虚作假及考试违规、作弊的考生。</w:t>
      </w:r>
    </w:p>
    <w:p>
      <w:pPr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六、申诉复议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当参加复试的考生对复试与录取结果提出质疑时，在复试与录取结果公布的3个工作日内，可实名提出书面申诉。对申诉问题经调查属实的，由研究生招生工作领导小组进行复议。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研究生招生办公室：0898-88650027；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纪检监察办公室：0898-88651718。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附件1：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ind w:firstLine="643" w:firstLineChars="200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水产与生命学院2023年水产学术硕士研究生招生</w:t>
      </w:r>
    </w:p>
    <w:p>
      <w:pPr>
        <w:ind w:firstLine="643" w:firstLineChars="200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复试资格审查材料清单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所有参加复试的考生，均需在接收到复试通知后提交以下资格审查材料，在规定时间内提交至学院指定邮箱，并在复试报到时交验相关材料原件。具体材料需求如下。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1.初试准考证（原件丢失者可在研招网下载）。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2.本人填写并签名的《海南热带海洋学院硕士研究生招生复试考生承诺书》。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3.本人有效身份证。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应届本科生提供就读高校相关管理部门颁发并注册完整的学生证、《教育部学籍在线验证报告》（有效期截止为2023年5月30日）；往届本科生提供毕业证、学位证、《教育部学历证书电子注册备案表》；国（境）外获得学历、学位的须出示由教育部留学服务中心出具的国外学历学位认证书，获得学历、学位时间以认证书上认定的时间为准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5.《海南热带海洋学院研究生招生考试思想品德考察表》。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6.申请享受初试加分政策的考生，交验相关证明原件。具体加分资格及证件如下：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（1）参加“大学生志愿服务西部计划”“三支一扶计划”“农村义务教育阶段学校教师特设岗位计划”“赴外汉语教师志愿者”等项目服务期满、考核合格的考生，3 年内参加全国硕士研究生招生考试的，初试总分加 10 分，同等条件下优先录取。需提供有效年限内的、相关部门签章完整项目书、合同（协议）、任职期满考核报考等。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（2）高校学生应征入伍服义务兵役退役，达到报考条件后，3 年内参加全国硕士研究生招生考试的考生，初试总分加 10 分，同等条件下优先录取。纳入“退役大学生士兵”专项计划招录的，不再享受退役大学生士兵初试加分政策。需提供有效年限内的《入伍批准书》与《退役证》。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（3）参加“选聘高校毕业生到村任职”项目服务期满、考核称职以上的考生，3 年内参加全国硕士研究生招生考试的，初试总分加 10 分，同等条件下优先录取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；需提供有效年限内的、相关部门签章完整项目书、合同（协议）、任职期满考核报考等。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具备以上资格的考生（退役大学生士兵除外）以研究生招生服务系统后台提供的名单库为准，名单库外的考生不予享受加分政策，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备注：上述材料1-6按清单顺序清晰扫描成PDF文件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材料中所有涉及的原件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入学报到时需另行交验。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xZmY3MDEwM2UzZGI3ODMyNGEyMWFmOTIzNzY4MzYifQ=="/>
  </w:docVars>
  <w:rsids>
    <w:rsidRoot w:val="43E548C3"/>
    <w:rsid w:val="001B0B9C"/>
    <w:rsid w:val="001F5A59"/>
    <w:rsid w:val="002F532D"/>
    <w:rsid w:val="003B3ECD"/>
    <w:rsid w:val="003E763C"/>
    <w:rsid w:val="004A28C1"/>
    <w:rsid w:val="004C0C3C"/>
    <w:rsid w:val="00854CBF"/>
    <w:rsid w:val="009A5319"/>
    <w:rsid w:val="009B125F"/>
    <w:rsid w:val="00A01A1B"/>
    <w:rsid w:val="00AE45FA"/>
    <w:rsid w:val="00C064E4"/>
    <w:rsid w:val="00D67138"/>
    <w:rsid w:val="00E16DD3"/>
    <w:rsid w:val="01AA2DC1"/>
    <w:rsid w:val="030F359C"/>
    <w:rsid w:val="03C6540E"/>
    <w:rsid w:val="091C5EF4"/>
    <w:rsid w:val="0B4306B6"/>
    <w:rsid w:val="0CD53318"/>
    <w:rsid w:val="10303849"/>
    <w:rsid w:val="13F17DA0"/>
    <w:rsid w:val="20ED4653"/>
    <w:rsid w:val="29A2770F"/>
    <w:rsid w:val="2D177764"/>
    <w:rsid w:val="34D305B5"/>
    <w:rsid w:val="3B901665"/>
    <w:rsid w:val="3C3652D6"/>
    <w:rsid w:val="3E28202B"/>
    <w:rsid w:val="40D02591"/>
    <w:rsid w:val="41077436"/>
    <w:rsid w:val="43002477"/>
    <w:rsid w:val="43E548C3"/>
    <w:rsid w:val="49912BF7"/>
    <w:rsid w:val="4BFE296B"/>
    <w:rsid w:val="4D023B34"/>
    <w:rsid w:val="4E12415A"/>
    <w:rsid w:val="4EC4414D"/>
    <w:rsid w:val="50E76514"/>
    <w:rsid w:val="532A3478"/>
    <w:rsid w:val="550D13B8"/>
    <w:rsid w:val="55850FB5"/>
    <w:rsid w:val="56873CF6"/>
    <w:rsid w:val="5DFE620D"/>
    <w:rsid w:val="67E32EDD"/>
    <w:rsid w:val="6BEC5C84"/>
    <w:rsid w:val="6C697DEF"/>
    <w:rsid w:val="6CF65C80"/>
    <w:rsid w:val="6E9E0762"/>
    <w:rsid w:val="723C2ADE"/>
    <w:rsid w:val="75BE3F1C"/>
    <w:rsid w:val="76944452"/>
    <w:rsid w:val="76EE0865"/>
    <w:rsid w:val="79696D11"/>
    <w:rsid w:val="7AD5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2744</Words>
  <Characters>2846</Characters>
  <Lines>26</Lines>
  <Paragraphs>7</Paragraphs>
  <TotalTime>5</TotalTime>
  <ScaleCrop>false</ScaleCrop>
  <LinksUpToDate>false</LinksUpToDate>
  <CharactersWithSpaces>2863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2023-03-18T14:43:00Z</dcterms:created>
  <dc:creator>小米粥粥</dc:creator>
  <cp:lastModifiedBy>admin</cp:lastModifiedBy>
  <dcterms:modified xsi:type="dcterms:W3CDTF">2023-03-28T08:25:12Z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2D3154D9E4A5458CAA4D10100B726C13</vt:lpwstr>
  </property>
</Properties>
</file>